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CD6C" w14:textId="74AA747C" w:rsidR="00266020" w:rsidRDefault="00266020" w:rsidP="00C02762">
      <w:pPr>
        <w:tabs>
          <w:tab w:val="left" w:pos="5190"/>
        </w:tabs>
      </w:pPr>
      <w:bookmarkStart w:id="0" w:name="_GoBack"/>
      <w:bookmarkEnd w:id="0"/>
    </w:p>
    <w:p w14:paraId="4A43B7A8" w14:textId="22E988C4" w:rsidR="009502E0" w:rsidRDefault="009502E0" w:rsidP="00C02762">
      <w:pPr>
        <w:tabs>
          <w:tab w:val="left" w:pos="5190"/>
        </w:tabs>
      </w:pPr>
    </w:p>
    <w:p w14:paraId="46833672" w14:textId="77777777" w:rsidR="009502E0" w:rsidRDefault="009502E0" w:rsidP="009502E0">
      <w:pPr>
        <w:rPr>
          <w:rFonts w:asciiTheme="minorHAnsi" w:hAnsiTheme="minorHAnsi" w:cstheme="minorHAnsi"/>
        </w:rPr>
      </w:pPr>
    </w:p>
    <w:p w14:paraId="6A3D2056" w14:textId="77777777" w:rsidR="009502E0" w:rsidRDefault="009502E0" w:rsidP="009502E0">
      <w:pPr>
        <w:rPr>
          <w:rFonts w:asciiTheme="minorHAnsi" w:hAnsiTheme="minorHAnsi" w:cstheme="minorHAnsi"/>
        </w:rPr>
      </w:pPr>
    </w:p>
    <w:p w14:paraId="09685494" w14:textId="32CC7F51" w:rsidR="009502E0" w:rsidRPr="00573A24" w:rsidRDefault="009502E0" w:rsidP="009502E0">
      <w:pPr>
        <w:rPr>
          <w:rFonts w:asciiTheme="minorHAnsi" w:hAnsiTheme="minorHAnsi" w:cstheme="minorHAnsi"/>
        </w:rPr>
      </w:pPr>
      <w:r w:rsidRPr="00573A24">
        <w:rPr>
          <w:rFonts w:asciiTheme="minorHAnsi" w:hAnsiTheme="minorHAnsi" w:cstheme="minorHAnsi"/>
        </w:rPr>
        <w:t>TO: Yavapai County Faculty and Staff</w:t>
      </w:r>
      <w:r w:rsidRPr="00573A24">
        <w:rPr>
          <w:rFonts w:asciiTheme="minorHAnsi" w:hAnsiTheme="minorHAnsi" w:cstheme="minorHAnsi"/>
        </w:rPr>
        <w:tab/>
      </w:r>
      <w:r w:rsidRPr="00573A24">
        <w:rPr>
          <w:rFonts w:asciiTheme="minorHAnsi" w:hAnsiTheme="minorHAnsi" w:cstheme="minorHAnsi"/>
        </w:rPr>
        <w:tab/>
      </w:r>
      <w:r w:rsidRPr="00573A24">
        <w:rPr>
          <w:rFonts w:asciiTheme="minorHAnsi" w:hAnsiTheme="minorHAnsi" w:cstheme="minorHAnsi"/>
        </w:rPr>
        <w:tab/>
        <w:t>From: Jeff Schalau, County Director</w:t>
      </w:r>
    </w:p>
    <w:p w14:paraId="028169BE" w14:textId="77777777" w:rsidR="009502E0" w:rsidRPr="00573A24" w:rsidRDefault="009502E0" w:rsidP="009502E0">
      <w:pPr>
        <w:rPr>
          <w:rFonts w:asciiTheme="minorHAnsi" w:hAnsiTheme="minorHAnsi" w:cstheme="minorHAnsi"/>
        </w:rPr>
      </w:pPr>
    </w:p>
    <w:p w14:paraId="39C24570" w14:textId="77777777" w:rsidR="009502E0" w:rsidRPr="00573A24" w:rsidRDefault="009502E0" w:rsidP="009502E0">
      <w:pPr>
        <w:rPr>
          <w:rFonts w:asciiTheme="minorHAnsi" w:hAnsiTheme="minorHAnsi" w:cstheme="minorHAnsi"/>
        </w:rPr>
      </w:pPr>
      <w:r w:rsidRPr="00573A24">
        <w:rPr>
          <w:rFonts w:asciiTheme="minorHAnsi" w:hAnsiTheme="minorHAnsi" w:cstheme="minorHAnsi"/>
        </w:rPr>
        <w:t>RE:  County/State Vehicle Use Policy</w:t>
      </w:r>
      <w:r w:rsidRPr="00573A24">
        <w:rPr>
          <w:rFonts w:asciiTheme="minorHAnsi" w:hAnsiTheme="minorHAnsi" w:cstheme="minorHAnsi"/>
        </w:rPr>
        <w:tab/>
      </w:r>
      <w:r w:rsidRPr="00573A24">
        <w:rPr>
          <w:rFonts w:asciiTheme="minorHAnsi" w:hAnsiTheme="minorHAnsi" w:cstheme="minorHAnsi"/>
        </w:rPr>
        <w:tab/>
      </w:r>
      <w:r w:rsidRPr="00573A24">
        <w:rPr>
          <w:rFonts w:asciiTheme="minorHAnsi" w:hAnsiTheme="minorHAnsi" w:cstheme="minorHAnsi"/>
        </w:rPr>
        <w:tab/>
        <w:t>Date:  September 17, 2018</w:t>
      </w:r>
    </w:p>
    <w:p w14:paraId="6CEEA1FE" w14:textId="77777777" w:rsidR="009502E0" w:rsidRPr="00573A24" w:rsidRDefault="009502E0" w:rsidP="009502E0">
      <w:pPr>
        <w:rPr>
          <w:rFonts w:asciiTheme="minorHAnsi" w:hAnsiTheme="minorHAnsi" w:cstheme="minorHAnsi"/>
        </w:rPr>
      </w:pPr>
    </w:p>
    <w:p w14:paraId="19C988FC" w14:textId="77777777" w:rsidR="009502E0" w:rsidRPr="00573A24" w:rsidRDefault="009502E0" w:rsidP="009502E0">
      <w:pPr>
        <w:pStyle w:val="NoSpacing"/>
        <w:rPr>
          <w:rFonts w:cstheme="minorHAnsi"/>
        </w:rPr>
      </w:pPr>
    </w:p>
    <w:p w14:paraId="6398DAD3" w14:textId="77777777" w:rsidR="009502E0" w:rsidRPr="00573A24" w:rsidRDefault="009502E0" w:rsidP="009502E0">
      <w:pPr>
        <w:pStyle w:val="NoSpacing"/>
        <w:rPr>
          <w:rFonts w:cstheme="minorHAnsi"/>
        </w:rPr>
      </w:pPr>
    </w:p>
    <w:p w14:paraId="7A0FC217" w14:textId="77777777" w:rsidR="009502E0" w:rsidRPr="00573A24" w:rsidRDefault="009502E0" w:rsidP="009502E0">
      <w:pPr>
        <w:pStyle w:val="NoSpacing"/>
        <w:rPr>
          <w:rFonts w:cstheme="minorHAnsi"/>
        </w:rPr>
      </w:pPr>
      <w:r w:rsidRPr="00573A24">
        <w:rPr>
          <w:rFonts w:cstheme="minorHAnsi"/>
        </w:rPr>
        <w:t xml:space="preserve">Effective immediately, Yavapai County Cooperative Extension will no longer reimburse personal vehicle use mileage.  County and State vehicles are to be used for all travel.  Should one of our vehicles be unavailable, please request a loaner from Yavapai County Fleet by emailing both Angie Davis  and Audrey Smith at </w:t>
      </w:r>
      <w:hyperlink r:id="rId8" w:history="1">
        <w:r w:rsidRPr="00573A24">
          <w:rPr>
            <w:rStyle w:val="Hyperlink"/>
            <w:rFonts w:cstheme="minorHAnsi"/>
          </w:rPr>
          <w:t>angie.davis@yavapai.us</w:t>
        </w:r>
      </w:hyperlink>
      <w:r w:rsidRPr="00573A24">
        <w:rPr>
          <w:rFonts w:cstheme="minorHAnsi"/>
        </w:rPr>
        <w:t xml:space="preserve"> and </w:t>
      </w:r>
      <w:hyperlink r:id="rId9" w:history="1">
        <w:r w:rsidRPr="00573A24">
          <w:rPr>
            <w:rStyle w:val="Hyperlink"/>
            <w:rFonts w:cstheme="minorHAnsi"/>
          </w:rPr>
          <w:t>audrey.smith@yavapai.us</w:t>
        </w:r>
      </w:hyperlink>
      <w:r w:rsidRPr="00573A24">
        <w:rPr>
          <w:rFonts w:cstheme="minorHAnsi"/>
        </w:rPr>
        <w:t>.</w:t>
      </w:r>
    </w:p>
    <w:p w14:paraId="4995ECB5" w14:textId="77777777" w:rsidR="009502E0" w:rsidRPr="00573A24" w:rsidRDefault="009502E0" w:rsidP="009502E0">
      <w:pPr>
        <w:pStyle w:val="NoSpacing"/>
        <w:rPr>
          <w:rFonts w:cstheme="minorHAnsi"/>
        </w:rPr>
      </w:pPr>
    </w:p>
    <w:p w14:paraId="17A6BB71" w14:textId="77777777" w:rsidR="009502E0" w:rsidRPr="00573A24" w:rsidRDefault="009502E0" w:rsidP="009502E0">
      <w:pPr>
        <w:pStyle w:val="NoSpacing"/>
        <w:rPr>
          <w:rFonts w:cstheme="minorHAnsi"/>
        </w:rPr>
      </w:pPr>
      <w:r w:rsidRPr="00573A24">
        <w:rPr>
          <w:rFonts w:cstheme="minorHAnsi"/>
        </w:rPr>
        <w:t xml:space="preserve">If you are unable to use our cars or secure a </w:t>
      </w:r>
      <w:proofErr w:type="spellStart"/>
      <w:r w:rsidRPr="00573A24">
        <w:rPr>
          <w:rFonts w:cstheme="minorHAnsi"/>
        </w:rPr>
        <w:t>loaner</w:t>
      </w:r>
      <w:proofErr w:type="spellEnd"/>
      <w:r w:rsidRPr="00573A24">
        <w:rPr>
          <w:rFonts w:cstheme="minorHAnsi"/>
        </w:rPr>
        <w:t xml:space="preserve">, cars can be rented from Enterprise/National car rentals utilizing the State of Arizona Contract (#ADSPO14-071929).  More information about the State vehicle rental program can be found at </w:t>
      </w:r>
      <w:hyperlink r:id="rId10" w:history="1">
        <w:r w:rsidRPr="00573A24">
          <w:rPr>
            <w:rStyle w:val="Hyperlink"/>
            <w:rFonts w:cstheme="minorHAnsi"/>
          </w:rPr>
          <w:t>https://pacs.arizona.edu/vendors/vehicle_rental</w:t>
        </w:r>
      </w:hyperlink>
      <w:r w:rsidRPr="00573A24">
        <w:rPr>
          <w:rFonts w:cstheme="minorHAnsi"/>
        </w:rPr>
        <w:t>.  You can use your pcard to pay for the rental.</w:t>
      </w:r>
    </w:p>
    <w:p w14:paraId="72718FCD" w14:textId="77777777" w:rsidR="009502E0" w:rsidRPr="00573A24" w:rsidRDefault="009502E0" w:rsidP="009502E0">
      <w:pPr>
        <w:pStyle w:val="NoSpacing"/>
        <w:rPr>
          <w:rFonts w:cstheme="minorHAnsi"/>
        </w:rPr>
      </w:pPr>
    </w:p>
    <w:p w14:paraId="09A69CB1" w14:textId="77777777" w:rsidR="009502E0" w:rsidRPr="00573A24" w:rsidRDefault="009502E0" w:rsidP="009502E0">
      <w:pPr>
        <w:pStyle w:val="NoSpacing"/>
        <w:rPr>
          <w:rFonts w:cstheme="minorHAnsi"/>
        </w:rPr>
      </w:pPr>
      <w:r w:rsidRPr="00573A24">
        <w:rPr>
          <w:rFonts w:cstheme="minorHAnsi"/>
        </w:rPr>
        <w:t>Exceptions to the policy will be reviewed on a case by case basis.</w:t>
      </w:r>
    </w:p>
    <w:p w14:paraId="74308DC8" w14:textId="77777777" w:rsidR="009502E0" w:rsidRPr="00C02762" w:rsidRDefault="009502E0" w:rsidP="00C02762">
      <w:pPr>
        <w:tabs>
          <w:tab w:val="left" w:pos="5190"/>
        </w:tabs>
      </w:pPr>
    </w:p>
    <w:sectPr w:rsidR="009502E0" w:rsidRPr="00C02762" w:rsidSect="00700444">
      <w:headerReference w:type="default" r:id="rId11"/>
      <w:footerReference w:type="default" r:id="rId12"/>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9B2C" w14:textId="77777777" w:rsidR="00A139AE" w:rsidRDefault="00A139AE">
      <w:r>
        <w:separator/>
      </w:r>
    </w:p>
  </w:endnote>
  <w:endnote w:type="continuationSeparator" w:id="0">
    <w:p w14:paraId="0276DE50" w14:textId="77777777" w:rsidR="00A139AE" w:rsidRDefault="00A1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iz Quadrata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F44E" w14:textId="77777777" w:rsidR="008905DA" w:rsidRPr="00F44690" w:rsidRDefault="008905DA">
    <w:pPr>
      <w:pStyle w:val="Footer"/>
      <w:rPr>
        <w:sz w:val="28"/>
        <w:szCs w:val="28"/>
      </w:rPr>
    </w:pPr>
  </w:p>
  <w:p w14:paraId="4739026B" w14:textId="77777777" w:rsidR="00F44690" w:rsidRPr="00F44690" w:rsidRDefault="00F44690" w:rsidP="001B0B65">
    <w:pPr>
      <w:pStyle w:val="Footer"/>
      <w:ind w:left="-180"/>
      <w:rPr>
        <w:rFonts w:ascii="Friz Quadrata Std" w:hAnsi="Friz Quadrata Std"/>
        <w:kern w:val="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36E1" w14:textId="77777777" w:rsidR="00A139AE" w:rsidRDefault="00A139AE">
      <w:r>
        <w:separator/>
      </w:r>
    </w:p>
  </w:footnote>
  <w:footnote w:type="continuationSeparator" w:id="0">
    <w:p w14:paraId="23024302" w14:textId="77777777" w:rsidR="00A139AE" w:rsidRDefault="00A1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F84F" w14:textId="77777777" w:rsidR="00700444" w:rsidRDefault="00700444" w:rsidP="00700444">
    <w:pPr>
      <w:spacing w:before="120"/>
      <w:ind w:left="-720" w:right="-720"/>
      <w:rPr>
        <w:rFonts w:ascii="Arial" w:hAnsi="Arial"/>
        <w:color w:val="003976"/>
        <w:sz w:val="20"/>
        <w:szCs w:val="20"/>
      </w:rPr>
    </w:pPr>
  </w:p>
  <w:p w14:paraId="3B4AC3F8" w14:textId="77777777" w:rsidR="00700444" w:rsidRPr="00700444" w:rsidRDefault="00700444" w:rsidP="00700444">
    <w:pPr>
      <w:spacing w:before="120"/>
      <w:ind w:left="-720" w:right="-720"/>
      <w:rPr>
        <w:rFonts w:ascii="Helvetica" w:hAnsi="Helvetica"/>
        <w:color w:val="44546A" w:themeColor="text2"/>
        <w:sz w:val="6"/>
        <w:szCs w:val="18"/>
      </w:rPr>
    </w:pPr>
    <w:r>
      <w:rPr>
        <w:rFonts w:ascii="Helvetica" w:hAnsi="Helvetica"/>
        <w:color w:val="44546A" w:themeColor="text2"/>
        <w:sz w:val="6"/>
        <w:szCs w:val="18"/>
      </w:rPr>
      <w:t xml:space="preserve">              </w:t>
    </w:r>
    <w:r>
      <w:rPr>
        <w:rFonts w:ascii="Arial" w:hAnsi="Arial"/>
        <w:noProof/>
        <w:color w:val="003976"/>
        <w:sz w:val="20"/>
        <w:szCs w:val="20"/>
      </w:rPr>
      <w:drawing>
        <wp:inline distT="0" distB="0" distL="0" distR="0" wp14:anchorId="0B5E5424" wp14:editId="4BDEF5C8">
          <wp:extent cx="3860025" cy="630784"/>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driguez1\Box Sync\Shared\Extension Logos\Cooperative Extension One Line Logos\CoopExt_YavapaiCounty\DIGITAL\PNG\Full Color\CoopExt_Yavapai_PRIMARY.png"/>
                  <pic:cNvPicPr>
                    <a:picLocks noChangeAspect="1" noChangeArrowheads="1"/>
                  </pic:cNvPicPr>
                </pic:nvPicPr>
                <pic:blipFill>
                  <a:blip r:embed="rId1"/>
                  <a:stretch>
                    <a:fillRect/>
                  </a:stretch>
                </pic:blipFill>
                <pic:spPr bwMode="auto">
                  <a:xfrm>
                    <a:off x="0" y="0"/>
                    <a:ext cx="3860025" cy="630784"/>
                  </a:xfrm>
                  <a:prstGeom prst="rect">
                    <a:avLst/>
                  </a:prstGeom>
                  <a:noFill/>
                  <a:ln>
                    <a:noFill/>
                  </a:ln>
                </pic:spPr>
              </pic:pic>
            </a:graphicData>
          </a:graphic>
        </wp:inline>
      </w:drawing>
    </w:r>
  </w:p>
  <w:p w14:paraId="3E4CCFB2" w14:textId="77777777" w:rsidR="00700444" w:rsidRPr="00700444" w:rsidRDefault="00700444" w:rsidP="00700444">
    <w:pPr>
      <w:spacing w:before="120"/>
      <w:ind w:left="-720" w:right="-720"/>
      <w:rPr>
        <w:rFonts w:ascii="Helvetica" w:hAnsi="Helvetica"/>
        <w:color w:val="44546A" w:themeColor="text2"/>
        <w:sz w:val="6"/>
        <w:szCs w:val="18"/>
      </w:rPr>
    </w:pPr>
  </w:p>
  <w:p w14:paraId="23C8A7E6" w14:textId="77777777" w:rsidR="008905DA" w:rsidRDefault="00ED4B18" w:rsidP="005904AB">
    <w:pPr>
      <w:ind w:left="-720" w:right="-720"/>
      <w:jc w:val="center"/>
      <w:rPr>
        <w:rFonts w:ascii="Helvetica" w:hAnsi="Helvetica"/>
        <w:color w:val="44546A" w:themeColor="text2"/>
        <w:sz w:val="18"/>
        <w:szCs w:val="18"/>
      </w:rPr>
    </w:pPr>
    <w:r>
      <w:rPr>
        <w:rFonts w:ascii="Helvetica" w:hAnsi="Helvetica"/>
        <w:color w:val="44546A" w:themeColor="text2"/>
        <w:sz w:val="18"/>
        <w:szCs w:val="18"/>
      </w:rPr>
      <w:t>840 Rodeo Drive, Building C</w:t>
    </w:r>
    <w:r w:rsidR="00D26388" w:rsidRPr="00C24254">
      <w:rPr>
        <w:rFonts w:ascii="Helvetica" w:hAnsi="Helvetica"/>
        <w:color w:val="44546A" w:themeColor="text2"/>
        <w:sz w:val="18"/>
        <w:szCs w:val="18"/>
      </w:rPr>
      <w:t xml:space="preserve">, </w:t>
    </w:r>
    <w:r>
      <w:rPr>
        <w:rFonts w:ascii="Helvetica" w:hAnsi="Helvetica"/>
        <w:color w:val="44546A" w:themeColor="text2"/>
        <w:sz w:val="18"/>
        <w:szCs w:val="18"/>
      </w:rPr>
      <w:t>Prescott</w:t>
    </w:r>
    <w:r w:rsidR="00D26388" w:rsidRPr="00C24254">
      <w:rPr>
        <w:rFonts w:ascii="Helvetica" w:hAnsi="Helvetica"/>
        <w:color w:val="44546A" w:themeColor="text2"/>
        <w:sz w:val="18"/>
        <w:szCs w:val="18"/>
      </w:rPr>
      <w:t xml:space="preserve"> AZ 86</w:t>
    </w:r>
    <w:r>
      <w:rPr>
        <w:rFonts w:ascii="Helvetica" w:hAnsi="Helvetica"/>
        <w:color w:val="44546A" w:themeColor="text2"/>
        <w:sz w:val="18"/>
        <w:szCs w:val="18"/>
      </w:rPr>
      <w:t>305</w:t>
    </w:r>
    <w:r w:rsidR="00D26388" w:rsidRPr="00C24254">
      <w:rPr>
        <w:rFonts w:ascii="Helvetica" w:hAnsi="Helvetica"/>
        <w:color w:val="44546A" w:themeColor="text2"/>
        <w:sz w:val="18"/>
        <w:szCs w:val="18"/>
      </w:rPr>
      <w:t xml:space="preserve"> • 928-</w:t>
    </w:r>
    <w:r>
      <w:rPr>
        <w:rFonts w:ascii="Helvetica" w:hAnsi="Helvetica"/>
        <w:color w:val="44546A" w:themeColor="text2"/>
        <w:sz w:val="18"/>
        <w:szCs w:val="18"/>
      </w:rPr>
      <w:t>445</w:t>
    </w:r>
    <w:r w:rsidR="00D26388" w:rsidRPr="00C24254">
      <w:rPr>
        <w:rFonts w:ascii="Helvetica" w:hAnsi="Helvetica"/>
        <w:color w:val="44546A" w:themeColor="text2"/>
        <w:sz w:val="18"/>
        <w:szCs w:val="18"/>
      </w:rPr>
      <w:t>-</w:t>
    </w:r>
    <w:r>
      <w:rPr>
        <w:rFonts w:ascii="Helvetica" w:hAnsi="Helvetica"/>
        <w:color w:val="44546A" w:themeColor="text2"/>
        <w:sz w:val="18"/>
        <w:szCs w:val="18"/>
      </w:rPr>
      <w:t>6590</w:t>
    </w:r>
    <w:r w:rsidR="00D26388" w:rsidRPr="00C24254">
      <w:rPr>
        <w:rFonts w:ascii="Helvetica" w:hAnsi="Helvetica"/>
        <w:color w:val="44546A" w:themeColor="text2"/>
        <w:sz w:val="18"/>
        <w:szCs w:val="18"/>
      </w:rPr>
      <w:t xml:space="preserve"> • Fax: 928-</w:t>
    </w:r>
    <w:r>
      <w:rPr>
        <w:rFonts w:ascii="Helvetica" w:hAnsi="Helvetica"/>
        <w:color w:val="44546A" w:themeColor="text2"/>
        <w:sz w:val="18"/>
        <w:szCs w:val="18"/>
      </w:rPr>
      <w:t>445</w:t>
    </w:r>
    <w:r w:rsidR="00D26388" w:rsidRPr="00C24254">
      <w:rPr>
        <w:rFonts w:ascii="Helvetica" w:hAnsi="Helvetica"/>
        <w:color w:val="44546A" w:themeColor="text2"/>
        <w:sz w:val="18"/>
        <w:szCs w:val="18"/>
      </w:rPr>
      <w:t>-</w:t>
    </w:r>
    <w:r>
      <w:rPr>
        <w:rFonts w:ascii="Helvetica" w:hAnsi="Helvetica"/>
        <w:color w:val="44546A" w:themeColor="text2"/>
        <w:sz w:val="18"/>
        <w:szCs w:val="18"/>
      </w:rPr>
      <w:t>6593</w:t>
    </w:r>
    <w:r w:rsidR="00D26388" w:rsidRPr="00C24254">
      <w:rPr>
        <w:rFonts w:ascii="Helvetica" w:hAnsi="Helvetica"/>
        <w:color w:val="44546A" w:themeColor="text2"/>
        <w:sz w:val="18"/>
        <w:szCs w:val="18"/>
      </w:rPr>
      <w:t xml:space="preserve"> • extension.arizona.edu/</w:t>
    </w:r>
    <w:r>
      <w:rPr>
        <w:rFonts w:ascii="Helvetica" w:hAnsi="Helvetica"/>
        <w:color w:val="44546A" w:themeColor="text2"/>
        <w:sz w:val="18"/>
        <w:szCs w:val="18"/>
      </w:rPr>
      <w:t>y</w:t>
    </w:r>
    <w:r w:rsidR="00C02762">
      <w:rPr>
        <w:rFonts w:ascii="Helvetica" w:hAnsi="Helvetica"/>
        <w:color w:val="44546A" w:themeColor="text2"/>
        <w:sz w:val="18"/>
        <w:szCs w:val="18"/>
      </w:rPr>
      <w:t>avapai</w:t>
    </w:r>
  </w:p>
  <w:p w14:paraId="63DDD9ED" w14:textId="63AA9BCE" w:rsidR="00ED4B18" w:rsidRDefault="00700444" w:rsidP="005904AB">
    <w:pPr>
      <w:ind w:left="-720" w:right="-720"/>
      <w:jc w:val="center"/>
      <w:rPr>
        <w:rFonts w:ascii="Helvetica" w:hAnsi="Helvetica"/>
        <w:color w:val="44546A" w:themeColor="text2"/>
        <w:sz w:val="18"/>
        <w:szCs w:val="18"/>
      </w:rPr>
    </w:pPr>
    <w:r>
      <w:rPr>
        <w:rFonts w:ascii="Helvetica" w:hAnsi="Helvetica"/>
        <w:noProof/>
        <w:color w:val="44546A" w:themeColor="text2"/>
        <w:sz w:val="18"/>
        <w:szCs w:val="18"/>
      </w:rPr>
      <mc:AlternateContent>
        <mc:Choice Requires="wps">
          <w:drawing>
            <wp:anchor distT="0" distB="0" distL="114300" distR="114300" simplePos="0" relativeHeight="251659264" behindDoc="0" locked="0" layoutInCell="1" allowOverlap="1" wp14:anchorId="5FC88931" wp14:editId="2B4410A4">
              <wp:simplePos x="0" y="0"/>
              <wp:positionH relativeFrom="margin">
                <wp:align>center</wp:align>
              </wp:positionH>
              <wp:positionV relativeFrom="paragraph">
                <wp:posOffset>187325</wp:posOffset>
              </wp:positionV>
              <wp:extent cx="6572801"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6572801" cy="0"/>
                      </a:xfrm>
                      <a:prstGeom prst="line">
                        <a:avLst/>
                      </a:prstGeom>
                      <a:ln w="28575">
                        <a:solidFill>
                          <a:srgbClr val="0C23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5E4747" id="Straight Connector 20"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75pt" to="517.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" strokecolor="#0c234b" strokeweight="2.25pt">
              <v:stroke joinstyle="miter"/>
              <w10:wrap anchorx="margin"/>
            </v:line>
          </w:pict>
        </mc:Fallback>
      </mc:AlternateContent>
    </w:r>
    <w:r w:rsidR="00ED4B18">
      <w:rPr>
        <w:rFonts w:ascii="Helvetica" w:hAnsi="Helvetica"/>
        <w:color w:val="44546A" w:themeColor="text2"/>
        <w:sz w:val="18"/>
        <w:szCs w:val="18"/>
      </w:rPr>
      <w:t>2830 N. Commonwealth Dr, #103</w:t>
    </w:r>
    <w:r w:rsidR="00ED4B18" w:rsidRPr="00C24254">
      <w:rPr>
        <w:rFonts w:ascii="Helvetica" w:hAnsi="Helvetica"/>
        <w:color w:val="44546A" w:themeColor="text2"/>
        <w:sz w:val="18"/>
        <w:szCs w:val="18"/>
      </w:rPr>
      <w:t xml:space="preserve">, </w:t>
    </w:r>
    <w:r w:rsidR="00ED4B18">
      <w:rPr>
        <w:rFonts w:ascii="Helvetica" w:hAnsi="Helvetica"/>
        <w:color w:val="44546A" w:themeColor="text2"/>
        <w:sz w:val="18"/>
        <w:szCs w:val="18"/>
      </w:rPr>
      <w:t>Camp Verde</w:t>
    </w:r>
    <w:r w:rsidR="00ED4B18" w:rsidRPr="00C24254">
      <w:rPr>
        <w:rFonts w:ascii="Helvetica" w:hAnsi="Helvetica"/>
        <w:color w:val="44546A" w:themeColor="text2"/>
        <w:sz w:val="18"/>
        <w:szCs w:val="18"/>
      </w:rPr>
      <w:t xml:space="preserve"> AZ 86</w:t>
    </w:r>
    <w:r w:rsidR="00ED4B18">
      <w:rPr>
        <w:rFonts w:ascii="Helvetica" w:hAnsi="Helvetica"/>
        <w:color w:val="44546A" w:themeColor="text2"/>
        <w:sz w:val="18"/>
        <w:szCs w:val="18"/>
      </w:rPr>
      <w:t>322</w:t>
    </w:r>
    <w:r w:rsidR="00ED4B18" w:rsidRPr="00C24254">
      <w:rPr>
        <w:rFonts w:ascii="Helvetica" w:hAnsi="Helvetica"/>
        <w:color w:val="44546A" w:themeColor="text2"/>
        <w:sz w:val="18"/>
        <w:szCs w:val="18"/>
      </w:rPr>
      <w:t xml:space="preserve"> • 928-</w:t>
    </w:r>
    <w:r w:rsidR="00ED4B18">
      <w:rPr>
        <w:rFonts w:ascii="Helvetica" w:hAnsi="Helvetica"/>
        <w:color w:val="44546A" w:themeColor="text2"/>
        <w:sz w:val="18"/>
        <w:szCs w:val="18"/>
      </w:rPr>
      <w:t>554</w:t>
    </w:r>
    <w:r w:rsidR="00ED4B18" w:rsidRPr="00C24254">
      <w:rPr>
        <w:rFonts w:ascii="Helvetica" w:hAnsi="Helvetica"/>
        <w:color w:val="44546A" w:themeColor="text2"/>
        <w:sz w:val="18"/>
        <w:szCs w:val="18"/>
      </w:rPr>
      <w:t>-</w:t>
    </w:r>
    <w:r w:rsidR="00ED4B18">
      <w:rPr>
        <w:rFonts w:ascii="Helvetica" w:hAnsi="Helvetica"/>
        <w:color w:val="44546A" w:themeColor="text2"/>
        <w:sz w:val="18"/>
        <w:szCs w:val="18"/>
      </w:rPr>
      <w:t>8999</w:t>
    </w:r>
    <w:r w:rsidR="00ED4B18" w:rsidRPr="00C24254">
      <w:rPr>
        <w:rFonts w:ascii="Helvetica" w:hAnsi="Helvetica"/>
        <w:color w:val="44546A" w:themeColor="text2"/>
        <w:sz w:val="18"/>
        <w:szCs w:val="18"/>
      </w:rPr>
      <w:t xml:space="preserve"> • Fax: 928-</w:t>
    </w:r>
    <w:r w:rsidR="005904AB">
      <w:rPr>
        <w:rFonts w:ascii="Helvetica" w:hAnsi="Helvetica"/>
        <w:color w:val="44546A" w:themeColor="text2"/>
        <w:sz w:val="18"/>
        <w:szCs w:val="18"/>
      </w:rPr>
      <w:t>554</w:t>
    </w:r>
    <w:r w:rsidR="00ED4B18" w:rsidRPr="00C24254">
      <w:rPr>
        <w:rFonts w:ascii="Helvetica" w:hAnsi="Helvetica"/>
        <w:color w:val="44546A" w:themeColor="text2"/>
        <w:sz w:val="18"/>
        <w:szCs w:val="18"/>
      </w:rPr>
      <w:t>-</w:t>
    </w:r>
    <w:r w:rsidR="005904AB">
      <w:rPr>
        <w:rFonts w:ascii="Helvetica" w:hAnsi="Helvetica"/>
        <w:color w:val="44546A" w:themeColor="text2"/>
        <w:sz w:val="18"/>
        <w:szCs w:val="18"/>
      </w:rPr>
      <w:t>8996</w:t>
    </w:r>
    <w:r w:rsidR="00ED4B18" w:rsidRPr="00C24254">
      <w:rPr>
        <w:rFonts w:ascii="Helvetica" w:hAnsi="Helvetica"/>
        <w:color w:val="44546A" w:themeColor="text2"/>
        <w:sz w:val="18"/>
        <w:szCs w:val="18"/>
      </w:rPr>
      <w:t xml:space="preserve"> • extension.arizona.edu/</w:t>
    </w:r>
    <w:r w:rsidR="00586CD1">
      <w:rPr>
        <w:rFonts w:ascii="Helvetica" w:hAnsi="Helvetica"/>
        <w:color w:val="44546A" w:themeColor="text2"/>
        <w:sz w:val="18"/>
        <w:szCs w:val="18"/>
      </w:rPr>
      <w:t>y</w:t>
    </w:r>
    <w:r>
      <w:rPr>
        <w:rFonts w:ascii="Helvetica" w:hAnsi="Helvetica"/>
        <w:color w:val="44546A" w:themeColor="text2"/>
        <w:sz w:val="18"/>
        <w:szCs w:val="18"/>
      </w:rPr>
      <w:t>avapai</w:t>
    </w:r>
  </w:p>
  <w:p w14:paraId="50FE3BDA" w14:textId="77777777" w:rsidR="00700444" w:rsidRPr="00C24254" w:rsidRDefault="00700444" w:rsidP="005904AB">
    <w:pPr>
      <w:ind w:left="-720" w:right="-720"/>
      <w:jc w:val="center"/>
      <w:rPr>
        <w:rFonts w:ascii="Helvetica" w:hAnsi="Helvetica"/>
        <w:color w:val="44546A"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48F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56"/>
    <w:rsid w:val="00002F42"/>
    <w:rsid w:val="00013029"/>
    <w:rsid w:val="000639EA"/>
    <w:rsid w:val="000E1094"/>
    <w:rsid w:val="001B0B65"/>
    <w:rsid w:val="001B22A3"/>
    <w:rsid w:val="001D033F"/>
    <w:rsid w:val="001F5903"/>
    <w:rsid w:val="002243CD"/>
    <w:rsid w:val="00224A28"/>
    <w:rsid w:val="00266020"/>
    <w:rsid w:val="00275E32"/>
    <w:rsid w:val="002E0584"/>
    <w:rsid w:val="00310980"/>
    <w:rsid w:val="0033567D"/>
    <w:rsid w:val="00384145"/>
    <w:rsid w:val="003C6D64"/>
    <w:rsid w:val="003E3998"/>
    <w:rsid w:val="003E5D77"/>
    <w:rsid w:val="00410667"/>
    <w:rsid w:val="0042246A"/>
    <w:rsid w:val="004266FB"/>
    <w:rsid w:val="00442D8D"/>
    <w:rsid w:val="0048274D"/>
    <w:rsid w:val="004A4B00"/>
    <w:rsid w:val="00515FB6"/>
    <w:rsid w:val="005846DB"/>
    <w:rsid w:val="00586CD1"/>
    <w:rsid w:val="005904AB"/>
    <w:rsid w:val="005C4D2C"/>
    <w:rsid w:val="005E6CCA"/>
    <w:rsid w:val="00606AD0"/>
    <w:rsid w:val="00613032"/>
    <w:rsid w:val="006219B9"/>
    <w:rsid w:val="00625F62"/>
    <w:rsid w:val="006339DE"/>
    <w:rsid w:val="00667F5F"/>
    <w:rsid w:val="006A0AD8"/>
    <w:rsid w:val="006A57D3"/>
    <w:rsid w:val="00700444"/>
    <w:rsid w:val="0070401C"/>
    <w:rsid w:val="007143E4"/>
    <w:rsid w:val="007A40F0"/>
    <w:rsid w:val="0080111F"/>
    <w:rsid w:val="0088171B"/>
    <w:rsid w:val="008905DA"/>
    <w:rsid w:val="008979B5"/>
    <w:rsid w:val="008C6294"/>
    <w:rsid w:val="008D15DD"/>
    <w:rsid w:val="008D66FA"/>
    <w:rsid w:val="009062B7"/>
    <w:rsid w:val="009502E0"/>
    <w:rsid w:val="00962F17"/>
    <w:rsid w:val="009C18C5"/>
    <w:rsid w:val="00A0384E"/>
    <w:rsid w:val="00A0789B"/>
    <w:rsid w:val="00A11F91"/>
    <w:rsid w:val="00A123AF"/>
    <w:rsid w:val="00A139AE"/>
    <w:rsid w:val="00A2138F"/>
    <w:rsid w:val="00A537D8"/>
    <w:rsid w:val="00AE1A56"/>
    <w:rsid w:val="00B54C17"/>
    <w:rsid w:val="00B559C6"/>
    <w:rsid w:val="00B560F0"/>
    <w:rsid w:val="00B60286"/>
    <w:rsid w:val="00B655D2"/>
    <w:rsid w:val="00B97AEF"/>
    <w:rsid w:val="00BB512F"/>
    <w:rsid w:val="00BC1A16"/>
    <w:rsid w:val="00C02762"/>
    <w:rsid w:val="00C24254"/>
    <w:rsid w:val="00C51D93"/>
    <w:rsid w:val="00C945D5"/>
    <w:rsid w:val="00CA0A2B"/>
    <w:rsid w:val="00CD3A30"/>
    <w:rsid w:val="00CF3D63"/>
    <w:rsid w:val="00D11A05"/>
    <w:rsid w:val="00D26388"/>
    <w:rsid w:val="00D806B6"/>
    <w:rsid w:val="00DC27CB"/>
    <w:rsid w:val="00E56E24"/>
    <w:rsid w:val="00E7342B"/>
    <w:rsid w:val="00E85C80"/>
    <w:rsid w:val="00ED4B18"/>
    <w:rsid w:val="00F06D8E"/>
    <w:rsid w:val="00F22A08"/>
    <w:rsid w:val="00F44690"/>
    <w:rsid w:val="00F8357E"/>
    <w:rsid w:val="00F87BBE"/>
    <w:rsid w:val="00FB4461"/>
    <w:rsid w:val="00FC4E33"/>
    <w:rsid w:val="00F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5CFB3"/>
  <w14:defaultImageDpi w14:val="300"/>
  <w15:chartTrackingRefBased/>
  <w15:docId w15:val="{9827EAF3-0208-49DF-AA00-9750F59E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A56"/>
    <w:pPr>
      <w:tabs>
        <w:tab w:val="center" w:pos="4320"/>
        <w:tab w:val="right" w:pos="8640"/>
      </w:tabs>
    </w:pPr>
  </w:style>
  <w:style w:type="paragraph" w:styleId="Footer">
    <w:name w:val="footer"/>
    <w:basedOn w:val="Normal"/>
    <w:rsid w:val="00AE1A56"/>
    <w:pPr>
      <w:tabs>
        <w:tab w:val="center" w:pos="4320"/>
        <w:tab w:val="right" w:pos="8640"/>
      </w:tabs>
    </w:pPr>
  </w:style>
  <w:style w:type="paragraph" w:styleId="BalloonText">
    <w:name w:val="Balloon Text"/>
    <w:basedOn w:val="Normal"/>
    <w:link w:val="BalloonTextChar"/>
    <w:rsid w:val="00410667"/>
    <w:rPr>
      <w:rFonts w:ascii="Segoe UI" w:hAnsi="Segoe UI" w:cs="Segoe UI"/>
      <w:sz w:val="18"/>
      <w:szCs w:val="18"/>
    </w:rPr>
  </w:style>
  <w:style w:type="character" w:customStyle="1" w:styleId="BalloonTextChar">
    <w:name w:val="Balloon Text Char"/>
    <w:basedOn w:val="DefaultParagraphFont"/>
    <w:link w:val="BalloonText"/>
    <w:rsid w:val="00410667"/>
    <w:rPr>
      <w:rFonts w:ascii="Segoe UI" w:hAnsi="Segoe UI" w:cs="Segoe UI"/>
      <w:sz w:val="18"/>
      <w:szCs w:val="18"/>
    </w:rPr>
  </w:style>
  <w:style w:type="paragraph" w:styleId="NoSpacing">
    <w:name w:val="No Spacing"/>
    <w:uiPriority w:val="1"/>
    <w:qFormat/>
    <w:rsid w:val="009502E0"/>
    <w:rPr>
      <w:rFonts w:asciiTheme="minorHAnsi" w:eastAsiaTheme="minorHAnsi" w:hAnsiTheme="minorHAnsi" w:cstheme="minorBidi"/>
      <w:sz w:val="22"/>
      <w:szCs w:val="22"/>
    </w:rPr>
  </w:style>
  <w:style w:type="character" w:styleId="Hyperlink">
    <w:name w:val="Hyperlink"/>
    <w:basedOn w:val="DefaultParagraphFont"/>
    <w:uiPriority w:val="99"/>
    <w:unhideWhenUsed/>
    <w:rsid w:val="00950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69017">
      <w:bodyDiv w:val="1"/>
      <w:marLeft w:val="0"/>
      <w:marRight w:val="0"/>
      <w:marTop w:val="0"/>
      <w:marBottom w:val="0"/>
      <w:divBdr>
        <w:top w:val="none" w:sz="0" w:space="0" w:color="auto"/>
        <w:left w:val="none" w:sz="0" w:space="0" w:color="auto"/>
        <w:bottom w:val="none" w:sz="0" w:space="0" w:color="auto"/>
        <w:right w:val="none" w:sz="0" w:space="0" w:color="auto"/>
      </w:divBdr>
    </w:div>
    <w:div w:id="1380088073">
      <w:bodyDiv w:val="1"/>
      <w:marLeft w:val="0"/>
      <w:marRight w:val="0"/>
      <w:marTop w:val="0"/>
      <w:marBottom w:val="0"/>
      <w:divBdr>
        <w:top w:val="none" w:sz="0" w:space="0" w:color="auto"/>
        <w:left w:val="none" w:sz="0" w:space="0" w:color="auto"/>
        <w:bottom w:val="none" w:sz="0" w:space="0" w:color="auto"/>
        <w:right w:val="none" w:sz="0" w:space="0" w:color="auto"/>
      </w:divBdr>
    </w:div>
    <w:div w:id="1662083336">
      <w:bodyDiv w:val="1"/>
      <w:marLeft w:val="0"/>
      <w:marRight w:val="0"/>
      <w:marTop w:val="0"/>
      <w:marBottom w:val="0"/>
      <w:divBdr>
        <w:top w:val="none" w:sz="0" w:space="0" w:color="auto"/>
        <w:left w:val="none" w:sz="0" w:space="0" w:color="auto"/>
        <w:bottom w:val="none" w:sz="0" w:space="0" w:color="auto"/>
        <w:right w:val="none" w:sz="0" w:space="0" w:color="auto"/>
      </w:divBdr>
    </w:div>
    <w:div w:id="20503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ie.davis@yavapai.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cs.arizona.edu/vendors/vehicle_rental" TargetMode="External"/><Relationship Id="rId4" Type="http://schemas.openxmlformats.org/officeDocument/2006/relationships/settings" Target="settings.xml"/><Relationship Id="rId9" Type="http://schemas.openxmlformats.org/officeDocument/2006/relationships/hyperlink" Target="mailto:audrey.smith@yavapai.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A762-16CD-43EE-8214-5092FC40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UA CALS ECAT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Aranguren</dc:creator>
  <cp:keywords/>
  <cp:lastModifiedBy>lydiawatts@email.arizona.edu</cp:lastModifiedBy>
  <cp:revision>2</cp:revision>
  <cp:lastPrinted>2015-10-21T23:40:00Z</cp:lastPrinted>
  <dcterms:created xsi:type="dcterms:W3CDTF">2018-09-19T17:12:00Z</dcterms:created>
  <dcterms:modified xsi:type="dcterms:W3CDTF">2018-09-19T17:12:00Z</dcterms:modified>
</cp:coreProperties>
</file>